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290" w:rsidRDefault="00160290" w:rsidP="00160290">
      <w:pPr>
        <w:jc w:val="center"/>
        <w:rPr>
          <w:rFonts w:ascii="Times New Roman" w:hAnsi="Times New Roman" w:cs="Times New Roman"/>
          <w:sz w:val="56"/>
        </w:rPr>
      </w:pPr>
      <w:bookmarkStart w:id="0" w:name="_top"/>
      <w:bookmarkEnd w:id="0"/>
    </w:p>
    <w:p w:rsidR="002854BE" w:rsidRDefault="00160290" w:rsidP="00160290">
      <w:pPr>
        <w:jc w:val="center"/>
        <w:rPr>
          <w:rFonts w:ascii="Times New Roman" w:hAnsi="Times New Roman" w:cs="Times New Roman"/>
          <w:sz w:val="96"/>
        </w:rPr>
      </w:pPr>
      <w:r w:rsidRPr="00160290">
        <w:rPr>
          <w:rFonts w:ascii="Times New Roman" w:hAnsi="Times New Roman" w:cs="Times New Roman"/>
          <w:sz w:val="96"/>
        </w:rPr>
        <w:t>«Как обезопасить себя в Интернете?»</w:t>
      </w:r>
    </w:p>
    <w:p w:rsidR="00160290" w:rsidRDefault="00160290" w:rsidP="00160290">
      <w:pPr>
        <w:jc w:val="center"/>
        <w:rPr>
          <w:rFonts w:ascii="Times New Roman" w:hAnsi="Times New Roman" w:cs="Times New Roman"/>
          <w:sz w:val="96"/>
        </w:rPr>
      </w:pPr>
      <w:r>
        <w:rPr>
          <w:rFonts w:ascii="Times New Roman" w:hAnsi="Times New Roman" w:cs="Times New Roman"/>
          <w:noProof/>
          <w:sz w:val="96"/>
        </w:rPr>
        <w:drawing>
          <wp:inline distT="0" distB="0" distL="0" distR="0">
            <wp:extent cx="5924550" cy="5114925"/>
            <wp:effectExtent l="0" t="0" r="0" b="9525"/>
            <wp:docPr id="2" name="Рисунок 2" descr="C:\Users\USER\Desktop\bezopastn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bezopastnos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290" w:rsidRDefault="00160290" w:rsidP="00160290">
      <w:pPr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Источник изображения: </w:t>
      </w:r>
      <w:hyperlink r:id="rId10" w:history="1">
        <w:r w:rsidRPr="00CD3090">
          <w:rPr>
            <w:rStyle w:val="a8"/>
            <w:rFonts w:ascii="Times New Roman" w:hAnsi="Times New Roman" w:cs="Times New Roman"/>
            <w:sz w:val="16"/>
          </w:rPr>
          <w:t>http://besplatnyeprogrammy.ws/rekomendacii-po-bezopasnosti-v-internete/</w:t>
        </w:r>
      </w:hyperlink>
    </w:p>
    <w:p w:rsidR="00A76569" w:rsidRDefault="00A76569" w:rsidP="00A76569">
      <w:pPr>
        <w:rPr>
          <w:rFonts w:ascii="Times New Roman" w:hAnsi="Times New Roman" w:cs="Times New Roman"/>
          <w:sz w:val="16"/>
        </w:rPr>
      </w:pPr>
    </w:p>
    <w:p w:rsidR="00A76569" w:rsidRDefault="00A76569" w:rsidP="00A76569">
      <w:pPr>
        <w:rPr>
          <w:rFonts w:ascii="Times New Roman" w:hAnsi="Times New Roman" w:cs="Times New Roman"/>
          <w:sz w:val="16"/>
        </w:rPr>
      </w:pPr>
    </w:p>
    <w:p w:rsidR="00A76569" w:rsidRDefault="00A76569" w:rsidP="00A76569">
      <w:pPr>
        <w:rPr>
          <w:rFonts w:ascii="Times New Roman" w:hAnsi="Times New Roman" w:cs="Times New Roman"/>
          <w:sz w:val="16"/>
        </w:rPr>
      </w:pPr>
    </w:p>
    <w:p w:rsidR="00160290" w:rsidRDefault="00160290" w:rsidP="00345D99">
      <w:pPr>
        <w:rPr>
          <w:rFonts w:ascii="Times New Roman" w:hAnsi="Times New Roman" w:cs="Times New Roman"/>
          <w:sz w:val="32"/>
          <w:szCs w:val="32"/>
        </w:rPr>
      </w:pPr>
    </w:p>
    <w:p w:rsidR="00366082" w:rsidRDefault="00366082" w:rsidP="00160290">
      <w:pPr>
        <w:ind w:left="360" w:firstLine="348"/>
        <w:rPr>
          <w:rFonts w:ascii="Times New Roman" w:hAnsi="Times New Roman" w:cs="Times New Roman"/>
          <w:sz w:val="32"/>
          <w:szCs w:val="32"/>
        </w:rPr>
      </w:pPr>
    </w:p>
    <w:p w:rsidR="00366082" w:rsidRPr="00637186" w:rsidRDefault="00366082" w:rsidP="00637186">
      <w:pPr>
        <w:jc w:val="right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 w:rsidRPr="00160290">
        <w:rPr>
          <w:rFonts w:ascii="Times New Roman" w:hAnsi="Times New Roman" w:cs="Times New Roman"/>
          <w:b/>
          <w:i/>
          <w:sz w:val="48"/>
          <w:szCs w:val="48"/>
          <w:u w:val="single"/>
        </w:rPr>
        <w:t>Антивирус</w:t>
      </w:r>
    </w:p>
    <w:p w:rsidR="00A85470" w:rsidRDefault="00637186" w:rsidP="00637186">
      <w:pPr>
        <w:jc w:val="both"/>
        <w:rPr>
          <w:rFonts w:ascii="Times New Roman" w:hAnsi="Times New Roman" w:cs="Times New Roman"/>
          <w:sz w:val="32"/>
        </w:rPr>
      </w:pPr>
      <w:bookmarkStart w:id="1" w:name="_GoBack"/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0C9653A" wp14:editId="093D4667">
            <wp:simplePos x="0" y="0"/>
            <wp:positionH relativeFrom="margin">
              <wp:posOffset>45085</wp:posOffset>
            </wp:positionH>
            <wp:positionV relativeFrom="margin">
              <wp:posOffset>983615</wp:posOffset>
            </wp:positionV>
            <wp:extent cx="2705100" cy="2260600"/>
            <wp:effectExtent l="0" t="0" r="0" b="6350"/>
            <wp:wrapSquare wrapText="bothSides"/>
            <wp:docPr id="1" name="Рисунок 4" descr="C:\Users\USER\Desktop\antiviru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antivirusi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  <w:r w:rsidR="00366082" w:rsidRPr="00160290">
        <w:rPr>
          <w:rFonts w:ascii="Times New Roman" w:hAnsi="Times New Roman" w:cs="Times New Roman"/>
          <w:sz w:val="32"/>
          <w:szCs w:val="32"/>
        </w:rPr>
        <w:t xml:space="preserve">Среди пользователей бытует мнение, что если стоит антивирус, то никакой вирус не страшен, однако это мнение ошибочно. Конечно, антивирус может помочь определить, где вирус, но большинство пользователей, не обдумывая соглашаются с любым предупреждением Антивируса, устанавливают подозрительные программы и добавляют их в исключения антивируса. Как не странно при поломке компьютера, потере данных они винят не себя, а именно Антивирусное </w:t>
      </w:r>
      <w:proofErr w:type="gramStart"/>
      <w:r w:rsidR="00366082" w:rsidRPr="00160290">
        <w:rPr>
          <w:rFonts w:ascii="Times New Roman" w:hAnsi="Times New Roman" w:cs="Times New Roman"/>
          <w:sz w:val="32"/>
          <w:szCs w:val="32"/>
        </w:rPr>
        <w:t>ПО</w:t>
      </w:r>
      <w:proofErr w:type="gramEnd"/>
      <w:r w:rsidR="00366082" w:rsidRPr="00160290">
        <w:rPr>
          <w:rFonts w:ascii="Times New Roman" w:hAnsi="Times New Roman" w:cs="Times New Roman"/>
          <w:sz w:val="32"/>
          <w:szCs w:val="32"/>
        </w:rPr>
        <w:t xml:space="preserve">. С одной стороны это правильно ведь разработчик Антивируса обещает вам 100% защиту, но с другой нужно отдавать отчет своим действиям, каждый день в сети интернет появляется всё больше и больше вирусов и не каждая компания в состоянии вовремя обновлять сигнатуры баз данных с вирусами.  Нужно действовать в интернете аккуратно, в большинстве случаев хорошо </w:t>
      </w:r>
      <w:proofErr w:type="gramStart"/>
      <w:r w:rsidR="00366082" w:rsidRPr="00160290">
        <w:rPr>
          <w:rFonts w:ascii="Times New Roman" w:hAnsi="Times New Roman" w:cs="Times New Roman"/>
          <w:sz w:val="32"/>
          <w:szCs w:val="32"/>
        </w:rPr>
        <w:t>настроенный</w:t>
      </w:r>
      <w:proofErr w:type="gramEnd"/>
      <w:r w:rsidR="00366082" w:rsidRPr="001602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66082" w:rsidRPr="00160290">
        <w:rPr>
          <w:rFonts w:ascii="Times New Roman" w:hAnsi="Times New Roman" w:cs="Times New Roman"/>
          <w:sz w:val="32"/>
          <w:szCs w:val="32"/>
        </w:rPr>
        <w:t>Firewall</w:t>
      </w:r>
      <w:proofErr w:type="spellEnd"/>
      <w:r w:rsidR="00366082" w:rsidRPr="00160290">
        <w:rPr>
          <w:rFonts w:ascii="Times New Roman" w:hAnsi="Times New Roman" w:cs="Times New Roman"/>
          <w:sz w:val="32"/>
          <w:szCs w:val="32"/>
        </w:rPr>
        <w:t xml:space="preserve">  способен заменить даже самое навороченное Антивирусное ПО.</w:t>
      </w:r>
      <w:r w:rsidR="00A85470" w:rsidRPr="00A85470">
        <w:rPr>
          <w:sz w:val="10"/>
        </w:rPr>
        <w:t xml:space="preserve"> </w:t>
      </w:r>
      <w:r w:rsidR="00A85470" w:rsidRPr="00A85470">
        <w:rPr>
          <w:rFonts w:ascii="Times New Roman" w:hAnsi="Times New Roman" w:cs="Times New Roman"/>
          <w:sz w:val="32"/>
        </w:rPr>
        <w:t xml:space="preserve">Программы, которые используют злоумышленники, записывают ваши действия, нажатия клавиш, делают снимки экрана и прочее, но для передачи этой информации назад к хозяину они используют интернет. Для предотвращения передачи информации по спрятанным путям – портам были придуманы программы, которые блокируют нежелательные или опасные подключения через подозрительные порты. Называют их </w:t>
      </w:r>
      <w:proofErr w:type="spellStart"/>
      <w:r w:rsidR="00A85470" w:rsidRPr="00A85470">
        <w:rPr>
          <w:rStyle w:val="af"/>
          <w:rFonts w:ascii="Times New Roman" w:hAnsi="Times New Roman" w:cs="Times New Roman"/>
          <w:sz w:val="32"/>
        </w:rPr>
        <w:t>Firewall</w:t>
      </w:r>
      <w:proofErr w:type="spellEnd"/>
      <w:r w:rsidR="00A85470" w:rsidRPr="00A85470">
        <w:rPr>
          <w:rFonts w:ascii="Times New Roman" w:hAnsi="Times New Roman" w:cs="Times New Roman"/>
          <w:sz w:val="32"/>
        </w:rPr>
        <w:t xml:space="preserve">. Для обеспечения безопасности следует скачать и установить один из </w:t>
      </w:r>
      <w:proofErr w:type="spellStart"/>
      <w:r w:rsidR="00A85470" w:rsidRPr="00A85470">
        <w:rPr>
          <w:rStyle w:val="af"/>
          <w:rFonts w:ascii="Times New Roman" w:hAnsi="Times New Roman" w:cs="Times New Roman"/>
          <w:sz w:val="32"/>
        </w:rPr>
        <w:t>Firewall</w:t>
      </w:r>
      <w:proofErr w:type="spellEnd"/>
      <w:r w:rsidR="00A85470" w:rsidRPr="00A85470">
        <w:rPr>
          <w:rFonts w:ascii="Times New Roman" w:hAnsi="Times New Roman" w:cs="Times New Roman"/>
          <w:sz w:val="32"/>
        </w:rPr>
        <w:t xml:space="preserve">, их много как бесплатных, так и платных. Но и </w:t>
      </w:r>
      <w:proofErr w:type="spellStart"/>
      <w:r w:rsidR="00A85470" w:rsidRPr="00A85470">
        <w:rPr>
          <w:rStyle w:val="af"/>
          <w:rFonts w:ascii="Times New Roman" w:hAnsi="Times New Roman" w:cs="Times New Roman"/>
          <w:sz w:val="32"/>
        </w:rPr>
        <w:t>Firewall</w:t>
      </w:r>
      <w:proofErr w:type="spellEnd"/>
      <w:r w:rsidR="00A85470" w:rsidRPr="00A85470">
        <w:rPr>
          <w:rFonts w:ascii="Times New Roman" w:hAnsi="Times New Roman" w:cs="Times New Roman"/>
          <w:sz w:val="32"/>
        </w:rPr>
        <w:t xml:space="preserve"> </w:t>
      </w:r>
      <w:r w:rsidR="00A85470" w:rsidRPr="00A85470">
        <w:rPr>
          <w:rFonts w:ascii="Times New Roman" w:hAnsi="Times New Roman" w:cs="Times New Roman"/>
          <w:sz w:val="32"/>
        </w:rPr>
        <w:lastRenderedPageBreak/>
        <w:t xml:space="preserve">следует использовать с умом, сам он может, и будет блокировать некоторые подключения, но чаще он будет спрашивать какое действие предпринять и в большинстве случаев пользователи разрешают большинство опасных подключений. Поэтому к каждому сообщению </w:t>
      </w:r>
      <w:proofErr w:type="spellStart"/>
      <w:r w:rsidR="00A85470" w:rsidRPr="00A85470">
        <w:rPr>
          <w:rStyle w:val="af"/>
          <w:rFonts w:ascii="Times New Roman" w:hAnsi="Times New Roman" w:cs="Times New Roman"/>
          <w:sz w:val="32"/>
        </w:rPr>
        <w:t>Firewall</w:t>
      </w:r>
      <w:proofErr w:type="spellEnd"/>
      <w:r w:rsidR="00A85470" w:rsidRPr="00A85470">
        <w:rPr>
          <w:rFonts w:ascii="Times New Roman" w:hAnsi="Times New Roman" w:cs="Times New Roman"/>
          <w:sz w:val="32"/>
        </w:rPr>
        <w:t xml:space="preserve"> следует относиться с максимально внимательностью, он указывает, какое приложение, к какому порту обращается.</w:t>
      </w:r>
    </w:p>
    <w:p w:rsidR="00637186" w:rsidRPr="00637186" w:rsidRDefault="00637186" w:rsidP="00637186">
      <w:pPr>
        <w:ind w:left="360" w:firstLine="348"/>
        <w:jc w:val="right"/>
        <w:rPr>
          <w:rFonts w:ascii="Times New Roman" w:hAnsi="Times New Roman" w:cs="Times New Roman"/>
          <w:b/>
          <w:i/>
          <w:sz w:val="48"/>
          <w:u w:val="single"/>
        </w:rPr>
      </w:pPr>
      <w:r w:rsidRPr="00637186">
        <w:rPr>
          <w:rFonts w:ascii="Times New Roman" w:hAnsi="Times New Roman" w:cs="Times New Roman"/>
          <w:b/>
          <w:i/>
          <w:sz w:val="48"/>
          <w:u w:val="single"/>
        </w:rPr>
        <w:t>Классификация антивирусных продуктов</w:t>
      </w:r>
    </w:p>
    <w:p w:rsidR="00637186" w:rsidRPr="00637186" w:rsidRDefault="00637186" w:rsidP="00637186">
      <w:pPr>
        <w:pStyle w:val="af0"/>
        <w:shd w:val="clear" w:color="auto" w:fill="FFFFFF"/>
        <w:spacing w:before="120" w:beforeAutospacing="0" w:after="120" w:afterAutospacing="0" w:line="336" w:lineRule="atLeast"/>
        <w:jc w:val="both"/>
        <w:rPr>
          <w:color w:val="252525"/>
          <w:sz w:val="32"/>
          <w:szCs w:val="21"/>
        </w:rPr>
      </w:pPr>
      <w:r w:rsidRPr="00637186">
        <w:rPr>
          <w:color w:val="252525"/>
          <w:sz w:val="32"/>
          <w:szCs w:val="21"/>
        </w:rPr>
        <w:t>Классифицировать антивирусные продукты можно сразу по нескольким признакам, таким, как: используемые технологии антивирусной защиты, функционал продуктов, целевые платформы.</w:t>
      </w:r>
    </w:p>
    <w:p w:rsidR="00637186" w:rsidRPr="00637186" w:rsidRDefault="00637186" w:rsidP="00637186">
      <w:pPr>
        <w:pStyle w:val="af0"/>
        <w:shd w:val="clear" w:color="auto" w:fill="FFFFFF"/>
        <w:spacing w:before="120" w:beforeAutospacing="0" w:after="120" w:afterAutospacing="0" w:line="336" w:lineRule="atLeast"/>
        <w:rPr>
          <w:b/>
          <w:color w:val="252525"/>
          <w:sz w:val="32"/>
          <w:szCs w:val="21"/>
        </w:rPr>
      </w:pPr>
      <w:r w:rsidRPr="00637186">
        <w:rPr>
          <w:b/>
          <w:color w:val="252525"/>
          <w:sz w:val="32"/>
          <w:szCs w:val="21"/>
        </w:rPr>
        <w:t>По используемым технологиям антивирусной защиты:</w:t>
      </w:r>
    </w:p>
    <w:p w:rsidR="00637186" w:rsidRPr="00637186" w:rsidRDefault="00637186" w:rsidP="00637186">
      <w:pPr>
        <w:pStyle w:val="ad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637186">
        <w:rPr>
          <w:rFonts w:ascii="Times New Roman" w:hAnsi="Times New Roman" w:cs="Times New Roman"/>
          <w:sz w:val="32"/>
          <w:szCs w:val="32"/>
        </w:rPr>
        <w:t>Классические антивирусные продукты (продукты, применяющие только сигнатурный метод детектирования)</w:t>
      </w:r>
    </w:p>
    <w:p w:rsidR="00637186" w:rsidRPr="00637186" w:rsidRDefault="00637186" w:rsidP="00637186">
      <w:pPr>
        <w:pStyle w:val="ad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637186">
        <w:rPr>
          <w:rFonts w:ascii="Times New Roman" w:hAnsi="Times New Roman" w:cs="Times New Roman"/>
          <w:sz w:val="32"/>
          <w:szCs w:val="32"/>
        </w:rPr>
        <w:t xml:space="preserve">Продукты </w:t>
      </w:r>
      <w:proofErr w:type="spellStart"/>
      <w:r w:rsidRPr="00637186">
        <w:rPr>
          <w:rFonts w:ascii="Times New Roman" w:hAnsi="Times New Roman" w:cs="Times New Roman"/>
          <w:sz w:val="32"/>
          <w:szCs w:val="32"/>
        </w:rPr>
        <w:t>проактивной</w:t>
      </w:r>
      <w:proofErr w:type="spellEnd"/>
      <w:r w:rsidRPr="00637186">
        <w:rPr>
          <w:rFonts w:ascii="Times New Roman" w:hAnsi="Times New Roman" w:cs="Times New Roman"/>
          <w:sz w:val="32"/>
          <w:szCs w:val="32"/>
        </w:rPr>
        <w:t xml:space="preserve"> антивирусной защиты (продукты, применяющие только </w:t>
      </w:r>
      <w:proofErr w:type="spellStart"/>
      <w:r w:rsidRPr="00637186">
        <w:rPr>
          <w:rFonts w:ascii="Times New Roman" w:hAnsi="Times New Roman" w:cs="Times New Roman"/>
          <w:sz w:val="32"/>
          <w:szCs w:val="32"/>
        </w:rPr>
        <w:t>проактивные</w:t>
      </w:r>
      <w:proofErr w:type="spellEnd"/>
      <w:r w:rsidRPr="00637186">
        <w:rPr>
          <w:rFonts w:ascii="Times New Roman" w:hAnsi="Times New Roman" w:cs="Times New Roman"/>
          <w:sz w:val="32"/>
          <w:szCs w:val="32"/>
        </w:rPr>
        <w:t xml:space="preserve"> технологии антивирусной защиты);</w:t>
      </w:r>
    </w:p>
    <w:p w:rsidR="00637186" w:rsidRPr="00637186" w:rsidRDefault="00637186" w:rsidP="00637186">
      <w:pPr>
        <w:pStyle w:val="ad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637186">
        <w:rPr>
          <w:rFonts w:ascii="Times New Roman" w:hAnsi="Times New Roman" w:cs="Times New Roman"/>
          <w:sz w:val="32"/>
          <w:szCs w:val="32"/>
        </w:rPr>
        <w:t xml:space="preserve">Комбинированные продукты (продукты, применяющие как классические, сигнатурные методы защиты, так и </w:t>
      </w:r>
      <w:proofErr w:type="spellStart"/>
      <w:r w:rsidRPr="00637186">
        <w:rPr>
          <w:rFonts w:ascii="Times New Roman" w:hAnsi="Times New Roman" w:cs="Times New Roman"/>
          <w:sz w:val="32"/>
          <w:szCs w:val="32"/>
        </w:rPr>
        <w:t>проактивные</w:t>
      </w:r>
      <w:proofErr w:type="spellEnd"/>
      <w:r w:rsidRPr="00637186">
        <w:rPr>
          <w:rFonts w:ascii="Times New Roman" w:hAnsi="Times New Roman" w:cs="Times New Roman"/>
          <w:sz w:val="32"/>
          <w:szCs w:val="32"/>
        </w:rPr>
        <w:t>)</w:t>
      </w:r>
    </w:p>
    <w:p w:rsidR="00637186" w:rsidRPr="00637186" w:rsidRDefault="00637186" w:rsidP="0063718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функционалу продуктов:</w:t>
      </w:r>
    </w:p>
    <w:p w:rsidR="00637186" w:rsidRPr="00637186" w:rsidRDefault="00637186" w:rsidP="00637186">
      <w:pPr>
        <w:pStyle w:val="ad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637186">
        <w:rPr>
          <w:rFonts w:ascii="Times New Roman" w:hAnsi="Times New Roman" w:cs="Times New Roman"/>
          <w:sz w:val="32"/>
          <w:szCs w:val="32"/>
        </w:rPr>
        <w:t>Антивирусные продукты (продукты, обеспечивающие только антивирусную защиту)</w:t>
      </w:r>
    </w:p>
    <w:p w:rsidR="00637186" w:rsidRPr="00637186" w:rsidRDefault="00637186" w:rsidP="00637186">
      <w:pPr>
        <w:pStyle w:val="ad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637186">
        <w:rPr>
          <w:rFonts w:ascii="Times New Roman" w:hAnsi="Times New Roman" w:cs="Times New Roman"/>
          <w:sz w:val="32"/>
          <w:szCs w:val="32"/>
        </w:rPr>
        <w:t xml:space="preserve">Комбинированные продукты (продукты, обеспечивающие не только защиту от вредоносных программ, но и фильтрацию спама, шифрование и резервное копирование </w:t>
      </w:r>
      <w:proofErr w:type="gramStart"/>
      <w:r w:rsidRPr="00637186">
        <w:rPr>
          <w:rFonts w:ascii="Times New Roman" w:hAnsi="Times New Roman" w:cs="Times New Roman"/>
          <w:sz w:val="32"/>
          <w:szCs w:val="32"/>
        </w:rPr>
        <w:t>данных</w:t>
      </w:r>
      <w:proofErr w:type="gramEnd"/>
      <w:r w:rsidRPr="00637186">
        <w:rPr>
          <w:rFonts w:ascii="Times New Roman" w:hAnsi="Times New Roman" w:cs="Times New Roman"/>
          <w:sz w:val="32"/>
          <w:szCs w:val="32"/>
        </w:rPr>
        <w:t xml:space="preserve"> и другие функции)</w:t>
      </w:r>
    </w:p>
    <w:p w:rsidR="00637186" w:rsidRPr="00637186" w:rsidRDefault="00637186" w:rsidP="0063718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По целевым платформам:</w:t>
      </w:r>
    </w:p>
    <w:p w:rsidR="00637186" w:rsidRPr="00637186" w:rsidRDefault="00637186" w:rsidP="00637186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37186">
        <w:rPr>
          <w:rFonts w:ascii="Times New Roman" w:hAnsi="Times New Roman" w:cs="Times New Roman"/>
          <w:sz w:val="32"/>
          <w:szCs w:val="32"/>
        </w:rPr>
        <w:t xml:space="preserve">Антивирусные продукты для ОС семейства </w:t>
      </w:r>
      <w:proofErr w:type="spellStart"/>
      <w:r w:rsidRPr="00637186">
        <w:rPr>
          <w:rFonts w:ascii="Times New Roman" w:hAnsi="Times New Roman" w:cs="Times New Roman"/>
          <w:sz w:val="32"/>
          <w:szCs w:val="32"/>
        </w:rPr>
        <w:t>Windows</w:t>
      </w:r>
      <w:proofErr w:type="spellEnd"/>
    </w:p>
    <w:p w:rsidR="00637186" w:rsidRPr="00637186" w:rsidRDefault="00637186" w:rsidP="00637186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37186">
        <w:rPr>
          <w:rFonts w:ascii="Times New Roman" w:hAnsi="Times New Roman" w:cs="Times New Roman"/>
          <w:sz w:val="32"/>
          <w:szCs w:val="32"/>
        </w:rPr>
        <w:t xml:space="preserve">Антивирусные продукты для ОС семейства *NIX (к данному семейству относятся ОС BSD, </w:t>
      </w:r>
      <w:proofErr w:type="spellStart"/>
      <w:r w:rsidRPr="00637186">
        <w:rPr>
          <w:rFonts w:ascii="Times New Roman" w:hAnsi="Times New Roman" w:cs="Times New Roman"/>
          <w:sz w:val="32"/>
          <w:szCs w:val="32"/>
        </w:rPr>
        <w:t>Linux</w:t>
      </w:r>
      <w:proofErr w:type="spellEnd"/>
      <w:r w:rsidRPr="00637186">
        <w:rPr>
          <w:rFonts w:ascii="Times New Roman" w:hAnsi="Times New Roman" w:cs="Times New Roman"/>
          <w:sz w:val="32"/>
          <w:szCs w:val="32"/>
        </w:rPr>
        <w:t xml:space="preserve"> и др.)</w:t>
      </w:r>
    </w:p>
    <w:p w:rsidR="00637186" w:rsidRPr="00637186" w:rsidRDefault="00637186" w:rsidP="00637186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37186">
        <w:rPr>
          <w:rFonts w:ascii="Times New Roman" w:hAnsi="Times New Roman" w:cs="Times New Roman"/>
          <w:sz w:val="32"/>
          <w:szCs w:val="32"/>
        </w:rPr>
        <w:t xml:space="preserve">Антивирусные продукты для ОС семейства </w:t>
      </w:r>
      <w:proofErr w:type="spellStart"/>
      <w:r w:rsidRPr="00637186">
        <w:rPr>
          <w:rFonts w:ascii="Times New Roman" w:hAnsi="Times New Roman" w:cs="Times New Roman"/>
          <w:sz w:val="32"/>
          <w:szCs w:val="32"/>
        </w:rPr>
        <w:t>MacOS</w:t>
      </w:r>
      <w:proofErr w:type="spellEnd"/>
    </w:p>
    <w:p w:rsidR="00637186" w:rsidRPr="00637186" w:rsidRDefault="00637186" w:rsidP="00637186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37186">
        <w:rPr>
          <w:rFonts w:ascii="Times New Roman" w:hAnsi="Times New Roman" w:cs="Times New Roman"/>
          <w:sz w:val="32"/>
          <w:szCs w:val="32"/>
        </w:rPr>
        <w:t>Антивирусные продукты для мобильных платформ (</w:t>
      </w:r>
      <w:proofErr w:type="spellStart"/>
      <w:r w:rsidRPr="00637186">
        <w:rPr>
          <w:rFonts w:ascii="Times New Roman" w:hAnsi="Times New Roman" w:cs="Times New Roman"/>
          <w:sz w:val="32"/>
          <w:szCs w:val="32"/>
        </w:rPr>
        <w:t>Windows</w:t>
      </w:r>
      <w:proofErr w:type="spellEnd"/>
      <w:r w:rsidRPr="006371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37186">
        <w:rPr>
          <w:rFonts w:ascii="Times New Roman" w:hAnsi="Times New Roman" w:cs="Times New Roman"/>
          <w:sz w:val="32"/>
          <w:szCs w:val="32"/>
        </w:rPr>
        <w:t>Mobile</w:t>
      </w:r>
      <w:proofErr w:type="spellEnd"/>
      <w:r w:rsidRPr="0063718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37186">
        <w:rPr>
          <w:rFonts w:ascii="Times New Roman" w:hAnsi="Times New Roman" w:cs="Times New Roman"/>
          <w:sz w:val="32"/>
          <w:szCs w:val="32"/>
        </w:rPr>
        <w:t>Symbian</w:t>
      </w:r>
      <w:proofErr w:type="spellEnd"/>
      <w:r w:rsidRPr="0063718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37186">
        <w:rPr>
          <w:rFonts w:ascii="Times New Roman" w:hAnsi="Times New Roman" w:cs="Times New Roman"/>
          <w:sz w:val="32"/>
          <w:szCs w:val="32"/>
        </w:rPr>
        <w:t>iOS</w:t>
      </w:r>
      <w:proofErr w:type="spellEnd"/>
      <w:r w:rsidRPr="0063718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37186">
        <w:rPr>
          <w:rFonts w:ascii="Times New Roman" w:hAnsi="Times New Roman" w:cs="Times New Roman"/>
          <w:sz w:val="32"/>
          <w:szCs w:val="32"/>
        </w:rPr>
        <w:t>BlackBerry</w:t>
      </w:r>
      <w:proofErr w:type="spellEnd"/>
      <w:r w:rsidRPr="0063718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37186">
        <w:rPr>
          <w:rFonts w:ascii="Times New Roman" w:hAnsi="Times New Roman" w:cs="Times New Roman"/>
          <w:sz w:val="32"/>
          <w:szCs w:val="32"/>
        </w:rPr>
        <w:t>Android</w:t>
      </w:r>
      <w:proofErr w:type="spellEnd"/>
      <w:r w:rsidRPr="0063718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37186">
        <w:rPr>
          <w:rFonts w:ascii="Times New Roman" w:hAnsi="Times New Roman" w:cs="Times New Roman"/>
          <w:sz w:val="32"/>
          <w:szCs w:val="32"/>
        </w:rPr>
        <w:t>Windows</w:t>
      </w:r>
      <w:proofErr w:type="spellEnd"/>
      <w:r w:rsidRPr="0063718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37186">
        <w:rPr>
          <w:rFonts w:ascii="Times New Roman" w:hAnsi="Times New Roman" w:cs="Times New Roman"/>
          <w:sz w:val="32"/>
          <w:szCs w:val="32"/>
        </w:rPr>
        <w:t>Phone</w:t>
      </w:r>
      <w:proofErr w:type="spellEnd"/>
      <w:r w:rsidRPr="00637186">
        <w:rPr>
          <w:rFonts w:ascii="Times New Roman" w:hAnsi="Times New Roman" w:cs="Times New Roman"/>
          <w:sz w:val="32"/>
          <w:szCs w:val="32"/>
        </w:rPr>
        <w:t xml:space="preserve"> 7 и др.)</w:t>
      </w:r>
    </w:p>
    <w:p w:rsidR="00637186" w:rsidRPr="00637186" w:rsidRDefault="00637186" w:rsidP="00637186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37186">
        <w:rPr>
          <w:rFonts w:ascii="Times New Roman" w:hAnsi="Times New Roman" w:cs="Times New Roman"/>
          <w:sz w:val="32"/>
          <w:szCs w:val="32"/>
        </w:rPr>
        <w:t>Антивирусные продукты для корпоративных пользователей можно также классифицировать по объектам защиты:</w:t>
      </w:r>
    </w:p>
    <w:p w:rsidR="00637186" w:rsidRPr="00637186" w:rsidRDefault="00637186" w:rsidP="00637186">
      <w:pPr>
        <w:rPr>
          <w:rFonts w:ascii="Times New Roman" w:hAnsi="Times New Roman" w:cs="Times New Roman"/>
          <w:b/>
          <w:sz w:val="32"/>
          <w:szCs w:val="32"/>
        </w:rPr>
      </w:pPr>
      <w:r w:rsidRPr="00637186">
        <w:rPr>
          <w:rFonts w:ascii="Times New Roman" w:hAnsi="Times New Roman" w:cs="Times New Roman"/>
          <w:b/>
          <w:sz w:val="32"/>
          <w:szCs w:val="32"/>
        </w:rPr>
        <w:t>Антивирусные продукты для корпоративных пользователей можно также классифицировать по объектам защиты:</w:t>
      </w:r>
    </w:p>
    <w:p w:rsidR="00637186" w:rsidRPr="00637186" w:rsidRDefault="00637186" w:rsidP="00637186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37186">
        <w:rPr>
          <w:rFonts w:ascii="Times New Roman" w:hAnsi="Times New Roman" w:cs="Times New Roman"/>
          <w:sz w:val="32"/>
          <w:szCs w:val="32"/>
        </w:rPr>
        <w:t>Антивирусные продукты для защиты рабочих станций</w:t>
      </w:r>
    </w:p>
    <w:p w:rsidR="00637186" w:rsidRPr="00637186" w:rsidRDefault="00637186" w:rsidP="00637186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37186">
        <w:rPr>
          <w:rFonts w:ascii="Times New Roman" w:hAnsi="Times New Roman" w:cs="Times New Roman"/>
          <w:sz w:val="32"/>
          <w:szCs w:val="32"/>
        </w:rPr>
        <w:t>Антивирусные продукты для защиты файловых и терминальных серверов</w:t>
      </w:r>
    </w:p>
    <w:p w:rsidR="00637186" w:rsidRPr="00637186" w:rsidRDefault="00637186" w:rsidP="00637186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37186">
        <w:rPr>
          <w:rFonts w:ascii="Times New Roman" w:hAnsi="Times New Roman" w:cs="Times New Roman"/>
          <w:sz w:val="32"/>
          <w:szCs w:val="32"/>
        </w:rPr>
        <w:t xml:space="preserve">Антивирусные продукты для защиты </w:t>
      </w:r>
      <w:proofErr w:type="gramStart"/>
      <w:r w:rsidRPr="00637186">
        <w:rPr>
          <w:rFonts w:ascii="Times New Roman" w:hAnsi="Times New Roman" w:cs="Times New Roman"/>
          <w:sz w:val="32"/>
          <w:szCs w:val="32"/>
        </w:rPr>
        <w:t>почтовых</w:t>
      </w:r>
      <w:proofErr w:type="gramEnd"/>
      <w:r w:rsidRPr="00637186">
        <w:rPr>
          <w:rFonts w:ascii="Times New Roman" w:hAnsi="Times New Roman" w:cs="Times New Roman"/>
          <w:sz w:val="32"/>
          <w:szCs w:val="32"/>
        </w:rPr>
        <w:t xml:space="preserve"> и Интернет-шлюзов</w:t>
      </w:r>
    </w:p>
    <w:p w:rsidR="00637186" w:rsidRPr="00637186" w:rsidRDefault="00637186" w:rsidP="00637186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37186">
        <w:rPr>
          <w:rFonts w:ascii="Times New Roman" w:hAnsi="Times New Roman" w:cs="Times New Roman"/>
          <w:sz w:val="32"/>
          <w:szCs w:val="32"/>
        </w:rPr>
        <w:t>Антивирусные продукты для защиты серверов виртуализации</w:t>
      </w:r>
    </w:p>
    <w:p w:rsidR="00637186" w:rsidRPr="00637186" w:rsidRDefault="00637186" w:rsidP="00637186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37186">
        <w:rPr>
          <w:rFonts w:ascii="Times New Roman" w:hAnsi="Times New Roman" w:cs="Times New Roman"/>
          <w:sz w:val="32"/>
          <w:szCs w:val="32"/>
        </w:rPr>
        <w:t>и т. д.</w:t>
      </w:r>
    </w:p>
    <w:p w:rsidR="00366082" w:rsidRDefault="00366082" w:rsidP="00366082">
      <w:pPr>
        <w:ind w:left="360" w:firstLine="348"/>
        <w:rPr>
          <w:rFonts w:ascii="Times New Roman" w:hAnsi="Times New Roman" w:cs="Times New Roman"/>
          <w:sz w:val="32"/>
          <w:szCs w:val="32"/>
        </w:rPr>
      </w:pPr>
    </w:p>
    <w:p w:rsidR="00366082" w:rsidRDefault="00366082">
      <w:pPr>
        <w:rPr>
          <w:rFonts w:ascii="Times New Roman" w:hAnsi="Times New Roman" w:cs="Times New Roman"/>
          <w:sz w:val="18"/>
          <w:szCs w:val="32"/>
        </w:rPr>
      </w:pPr>
    </w:p>
    <w:sectPr w:rsidR="00366082" w:rsidSect="00160290">
      <w:headerReference w:type="default" r:id="rId12"/>
      <w:footerReference w:type="default" r:id="rId13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90A" w:rsidRDefault="0055590A" w:rsidP="00160290">
      <w:pPr>
        <w:spacing w:after="0" w:line="240" w:lineRule="auto"/>
      </w:pPr>
      <w:r>
        <w:separator/>
      </w:r>
    </w:p>
  </w:endnote>
  <w:endnote w:type="continuationSeparator" w:id="0">
    <w:p w:rsidR="0055590A" w:rsidRDefault="0055590A" w:rsidP="00160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9873955"/>
      <w:docPartObj>
        <w:docPartGallery w:val="Page Numbers (Bottom of Page)"/>
        <w:docPartUnique/>
      </w:docPartObj>
    </w:sdtPr>
    <w:sdtEndPr/>
    <w:sdtContent>
      <w:p w:rsidR="00160290" w:rsidRDefault="002B1D71">
        <w:pPr>
          <w:pStyle w:val="ab"/>
          <w:jc w:val="right"/>
        </w:pPr>
        <w:r>
          <w:fldChar w:fldCharType="begin"/>
        </w:r>
        <w:r w:rsidR="00160290">
          <w:instrText>PAGE   \* MERGEFORMAT</w:instrText>
        </w:r>
        <w:r>
          <w:fldChar w:fldCharType="separate"/>
        </w:r>
        <w:r w:rsidR="00637186">
          <w:rPr>
            <w:noProof/>
          </w:rPr>
          <w:t>1</w:t>
        </w:r>
        <w:r>
          <w:fldChar w:fldCharType="end"/>
        </w:r>
      </w:p>
    </w:sdtContent>
  </w:sdt>
  <w:p w:rsidR="00160290" w:rsidRDefault="001602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90A" w:rsidRDefault="0055590A" w:rsidP="00160290">
      <w:pPr>
        <w:spacing w:after="0" w:line="240" w:lineRule="auto"/>
      </w:pPr>
      <w:r>
        <w:separator/>
      </w:r>
    </w:p>
  </w:footnote>
  <w:footnote w:type="continuationSeparator" w:id="0">
    <w:p w:rsidR="0055590A" w:rsidRDefault="0055590A" w:rsidP="00160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290" w:rsidRDefault="00160290">
    <w:pPr>
      <w:pStyle w:val="a9"/>
    </w:pPr>
    <w:r>
      <w:t>Смирнова Анастасия 11 «А» класс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55544"/>
    <w:multiLevelType w:val="hybridMultilevel"/>
    <w:tmpl w:val="278A1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311E8"/>
    <w:multiLevelType w:val="hybridMultilevel"/>
    <w:tmpl w:val="6EAC32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49A7C35"/>
    <w:multiLevelType w:val="hybridMultilevel"/>
    <w:tmpl w:val="A36049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2967C48"/>
    <w:multiLevelType w:val="hybridMultilevel"/>
    <w:tmpl w:val="682E4E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290"/>
    <w:rsid w:val="00160290"/>
    <w:rsid w:val="002854BE"/>
    <w:rsid w:val="002B1D71"/>
    <w:rsid w:val="002D1E9C"/>
    <w:rsid w:val="00345D99"/>
    <w:rsid w:val="00366082"/>
    <w:rsid w:val="0055590A"/>
    <w:rsid w:val="00637186"/>
    <w:rsid w:val="00734794"/>
    <w:rsid w:val="00A76569"/>
    <w:rsid w:val="00A85470"/>
    <w:rsid w:val="00C65745"/>
    <w:rsid w:val="00DC4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290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16029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6029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60290"/>
    <w:rPr>
      <w:vertAlign w:val="superscript"/>
    </w:rPr>
  </w:style>
  <w:style w:type="character" w:styleId="a8">
    <w:name w:val="Hyperlink"/>
    <w:basedOn w:val="a0"/>
    <w:uiPriority w:val="99"/>
    <w:unhideWhenUsed/>
    <w:rsid w:val="00160290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60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60290"/>
  </w:style>
  <w:style w:type="paragraph" w:styleId="ab">
    <w:name w:val="footer"/>
    <w:basedOn w:val="a"/>
    <w:link w:val="ac"/>
    <w:uiPriority w:val="99"/>
    <w:unhideWhenUsed/>
    <w:rsid w:val="00160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60290"/>
  </w:style>
  <w:style w:type="paragraph" w:styleId="ad">
    <w:name w:val="List Paragraph"/>
    <w:basedOn w:val="a"/>
    <w:uiPriority w:val="34"/>
    <w:qFormat/>
    <w:rsid w:val="00160290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160290"/>
    <w:rPr>
      <w:color w:val="800080" w:themeColor="followedHyperlink"/>
      <w:u w:val="single"/>
    </w:rPr>
  </w:style>
  <w:style w:type="character" w:styleId="af">
    <w:name w:val="Strong"/>
    <w:basedOn w:val="a0"/>
    <w:uiPriority w:val="22"/>
    <w:qFormat/>
    <w:rsid w:val="00A85470"/>
    <w:rPr>
      <w:b/>
      <w:bCs/>
    </w:rPr>
  </w:style>
  <w:style w:type="paragraph" w:styleId="af0">
    <w:name w:val="Normal (Web)"/>
    <w:basedOn w:val="a"/>
    <w:uiPriority w:val="99"/>
    <w:unhideWhenUsed/>
    <w:rsid w:val="00637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290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16029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6029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60290"/>
    <w:rPr>
      <w:vertAlign w:val="superscript"/>
    </w:rPr>
  </w:style>
  <w:style w:type="character" w:styleId="a8">
    <w:name w:val="Hyperlink"/>
    <w:basedOn w:val="a0"/>
    <w:uiPriority w:val="99"/>
    <w:unhideWhenUsed/>
    <w:rsid w:val="00160290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60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60290"/>
  </w:style>
  <w:style w:type="paragraph" w:styleId="ab">
    <w:name w:val="footer"/>
    <w:basedOn w:val="a"/>
    <w:link w:val="ac"/>
    <w:uiPriority w:val="99"/>
    <w:unhideWhenUsed/>
    <w:rsid w:val="00160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60290"/>
  </w:style>
  <w:style w:type="paragraph" w:styleId="ad">
    <w:name w:val="List Paragraph"/>
    <w:basedOn w:val="a"/>
    <w:uiPriority w:val="34"/>
    <w:qFormat/>
    <w:rsid w:val="00160290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160290"/>
    <w:rPr>
      <w:color w:val="800080" w:themeColor="followedHyperlink"/>
      <w:u w:val="single"/>
    </w:rPr>
  </w:style>
  <w:style w:type="character" w:styleId="af">
    <w:name w:val="Strong"/>
    <w:basedOn w:val="a0"/>
    <w:uiPriority w:val="22"/>
    <w:qFormat/>
    <w:rsid w:val="00A85470"/>
    <w:rPr>
      <w:b/>
      <w:bCs/>
    </w:rPr>
  </w:style>
  <w:style w:type="paragraph" w:styleId="af0">
    <w:name w:val="Normal (Web)"/>
    <w:basedOn w:val="a"/>
    <w:uiPriority w:val="99"/>
    <w:unhideWhenUsed/>
    <w:rsid w:val="00637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0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besplatnyeprogrammy.ws/rekomendacii-po-bezopasnosti-v-internet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5003A-AB4B-4012-8DBA-864EFD440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2014-05-16T20:46:00Z</dcterms:created>
  <dcterms:modified xsi:type="dcterms:W3CDTF">2014-05-18T08:38:00Z</dcterms:modified>
</cp:coreProperties>
</file>