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fldChar w:fldCharType="begin"/>
      </w:r>
      <w:r>
        <w:instrText>HYPERLINK "http://www.kykymber.ru/stories.php?story=2025"</w:instrText>
      </w:r>
      <w:r>
        <w:fldChar w:fldCharType="separate"/>
      </w:r>
      <w:r w:rsidRPr="00B46CED">
        <w:rPr>
          <w:rStyle w:val="a4"/>
          <w:rFonts w:ascii="Verdana" w:hAnsi="Verdana"/>
          <w:position w:val="5"/>
          <w:sz w:val="20"/>
          <w:szCs w:val="20"/>
        </w:rPr>
        <w:t>Крайний случай</w:t>
      </w:r>
      <w:r>
        <w:fldChar w:fldCharType="end"/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Жил-был мальчик Дмитрий Игоревич. Это потому, что его звали Митя, а его папу – дядя Игорь.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Однажды Митя и его папа пошли на Речку смотреть корабли. Идут, а навстречу – собака.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Здоровенная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!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Пятнистая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>, с длинными ушами и бородой.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Здорово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похожа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на пойнтера, – сказал Митя.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Просто вылитый </w:t>
      </w:r>
      <w:proofErr w:type="spellStart"/>
      <w:r>
        <w:rPr>
          <w:rFonts w:ascii="Verdana" w:hAnsi="Verdana"/>
          <w:color w:val="000000"/>
          <w:position w:val="5"/>
          <w:sz w:val="20"/>
          <w:szCs w:val="20"/>
        </w:rPr>
        <w:t>эрдель</w:t>
      </w:r>
      <w:proofErr w:type="spellEnd"/>
      <w:r>
        <w:rPr>
          <w:rFonts w:ascii="Verdana" w:hAnsi="Verdana"/>
          <w:color w:val="000000"/>
          <w:position w:val="5"/>
          <w:sz w:val="20"/>
          <w:szCs w:val="20"/>
        </w:rPr>
        <w:t>, – заметил папа.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Собака остановилась и стала на них смотреть.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Сейчас кусаться будет, – решил Митя.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Вот ещё, – сказала собака. – Других дел, что ли, у меня нет?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Митя и папа тоже остановились. От удивления.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Извините, пожалуйста, – сказал Митя воспитанным голосом. – Разве собаки умеют разговаривать?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Обязательно, – грустно сказала собака. – Но только в самом крайнем случае.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А у вас что, уже крайний случай?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Да, – сказала собака совсем грустно. – Я ищу своего человека. Скажите, пожалуйста, здесь случайно не пробегал мой человек?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А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он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какой из себя?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О! – сказала собака и улыбнулась. – Мой человек – он такой красивый!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Кудрявый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и с длинным носом. В его доме полно уютных углов, в которых можно подремать. На ужин мой человек ест огромные котлеты. А ещё у него очень удобные колени, куда всегда можно уткнуться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мордой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>. Он играет на гитаре и поёт задумчивым голосом.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Да это же просто вылитая Дарья Павловна! – воскликнул Митя, и все втроём они побежали к ней.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Уже издалека слышалось, как Дарья Павловна играет на гитаре и поёт задумчивым голосом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песню про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далёкую звезду.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Здравствуйте, Дарья Павловна! –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погромче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закричал Митя. – Тут пришла одна симпатичная собака и говорит, что вы её человек.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Дарья Павловна выглянула в окошко.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Ах,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какой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прелестный </w:t>
      </w:r>
      <w:proofErr w:type="spellStart"/>
      <w:r>
        <w:rPr>
          <w:rFonts w:ascii="Verdana" w:hAnsi="Verdana"/>
          <w:color w:val="000000"/>
          <w:position w:val="5"/>
          <w:sz w:val="20"/>
          <w:szCs w:val="20"/>
        </w:rPr>
        <w:t>барбосик</w:t>
      </w:r>
      <w:proofErr w:type="spellEnd"/>
      <w:r>
        <w:rPr>
          <w:rFonts w:ascii="Verdana" w:hAnsi="Verdana"/>
          <w:color w:val="000000"/>
          <w:position w:val="5"/>
          <w:sz w:val="20"/>
          <w:szCs w:val="20"/>
        </w:rPr>
        <w:t>, – сказала она.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Ну что? – спросил папа собаку. – Она твой человек?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Ага! – сказала собака радостно.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Дарья Павловна упала в обморок. Потому что она не знала, что собаки умеют разговаривать в самом крайнем случае. Но Дарья Павловна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тут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же очнулась и опять высунулась в окошко.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Мы сразу догадались, что это вы! – обрадовался Митя. – Потому что вы такая красивая, с длинным носом и на гитаре игра...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</w:t>
      </w:r>
      <w:proofErr w:type="spellStart"/>
      <w:r>
        <w:rPr>
          <w:rFonts w:ascii="Verdana" w:hAnsi="Verdana"/>
          <w:color w:val="000000"/>
          <w:position w:val="5"/>
          <w:sz w:val="20"/>
          <w:szCs w:val="20"/>
        </w:rPr>
        <w:t>Что-о-о-о-о-о-о</w:t>
      </w:r>
      <w:proofErr w:type="spellEnd"/>
      <w:r>
        <w:rPr>
          <w:rFonts w:ascii="Verdana" w:hAnsi="Verdana"/>
          <w:color w:val="000000"/>
          <w:position w:val="5"/>
          <w:sz w:val="20"/>
          <w:szCs w:val="20"/>
        </w:rPr>
        <w:t>?! – Дарья Павловна схватилась за сердце, а потом за свой нос. – Ах, негодный мальчишка, противный папа, гадкий пёс! Это у меня нос длинный?! Да у меня нос всего сто тридцать миллиметров с половиной!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Она так сердито кричала, что чуть не вывалилась из окна. А Митя, папа и собака убежали.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Да, – сказал папа. – Наверное, она не твой человек. Она же котлет совсем не ест.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Георгий Иванович ест котлеты! – подскочил Митя. – Бежим!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Нет, – вздохнула собака. – И Георгий Иванович не мой человек. Честно говоря, у меня вообще нет своего человека. И не было никогда. Но одна моя знакомая </w:t>
      </w:r>
      <w:proofErr w:type="spellStart"/>
      <w:r>
        <w:rPr>
          <w:rFonts w:ascii="Verdana" w:hAnsi="Verdana"/>
          <w:color w:val="000000"/>
          <w:position w:val="5"/>
          <w:sz w:val="20"/>
          <w:szCs w:val="20"/>
        </w:rPr>
        <w:t>полусиамская</w:t>
      </w:r>
      <w:proofErr w:type="spellEnd"/>
      <w:r>
        <w:rPr>
          <w:rFonts w:ascii="Verdana" w:hAnsi="Verdana"/>
          <w:color w:val="000000"/>
          <w:position w:val="5"/>
          <w:sz w:val="20"/>
          <w:szCs w:val="20"/>
        </w:rPr>
        <w:t xml:space="preserve"> кошка говорит, что у каждой собаки или кошки должен быть хоть один родной человек на земле. К тому же вчера ночью шёл дождь. Он </w:t>
      </w:r>
      <w:proofErr w:type="spellStart"/>
      <w:r>
        <w:rPr>
          <w:rFonts w:ascii="Verdana" w:hAnsi="Verdana"/>
          <w:color w:val="000000"/>
          <w:position w:val="5"/>
          <w:sz w:val="20"/>
          <w:szCs w:val="20"/>
        </w:rPr>
        <w:t>шёл-шёл-шёл-шёл-шёл-шёл</w:t>
      </w:r>
      <w:proofErr w:type="spellEnd"/>
      <w:r>
        <w:rPr>
          <w:rFonts w:ascii="Verdana" w:hAnsi="Verdana"/>
          <w:color w:val="000000"/>
          <w:position w:val="5"/>
          <w:sz w:val="20"/>
          <w:szCs w:val="20"/>
        </w:rPr>
        <w:t xml:space="preserve"> и не заметил, что я на траве сплю. И пошёл прямо по мне. Я ему: «Чего </w:t>
      </w:r>
      <w:r>
        <w:rPr>
          <w:rFonts w:ascii="Verdana" w:hAnsi="Verdana"/>
          <w:color w:val="000000"/>
          <w:position w:val="5"/>
          <w:sz w:val="20"/>
          <w:szCs w:val="20"/>
        </w:rPr>
        <w:lastRenderedPageBreak/>
        <w:t xml:space="preserve">брызгаешься?» А он: «Дома надо сидеть, когда я иду». Я говорю: «Ага, дома... а если у меня и дома-то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нету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>?» А дождь говорит: «Ищи себе дом. Устраивайся в хорошие руки. Каждый барбос – кузнец своего счастья».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И вот я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пошла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искать себе дом и устраиваться в хорошие руки. Да что-то не везёт…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Митя и папа смотрели на собаку.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Весёлого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мало, – сказал папа. – Мы бы тебя взяли, – сказал Митя. – Да нам никакая мама не разрешит. У нас и так уже целых два морских поросёнка. Сыновья морской свинки.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Что ж, – вздохнула собака, – видно, быть мне всю жизнь бродягой...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А дело было в воскресенье. В воскресенье многие мамы любят ходить в гости или куда-нибудь по делам. У них такие особые, </w:t>
      </w:r>
      <w:proofErr w:type="spellStart"/>
      <w:r>
        <w:rPr>
          <w:rFonts w:ascii="Verdana" w:hAnsi="Verdana"/>
          <w:color w:val="000000"/>
          <w:position w:val="5"/>
          <w:sz w:val="20"/>
          <w:szCs w:val="20"/>
        </w:rPr>
        <w:t>мамские</w:t>
      </w:r>
      <w:proofErr w:type="spellEnd"/>
      <w:r>
        <w:rPr>
          <w:rFonts w:ascii="Verdana" w:hAnsi="Verdana"/>
          <w:color w:val="000000"/>
          <w:position w:val="5"/>
          <w:sz w:val="20"/>
          <w:szCs w:val="20"/>
        </w:rPr>
        <w:t xml:space="preserve"> дела, которые только по воскресеньям делаются. В общем, мамы по воскресеньям часто куда-то деваются. Поэтому в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воскресенья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повсюду бродят беспризорные папы с детьми. И мама Мити тоже утром уехала по делам. А теперь вернулась. Митя и папа видят – мама на своём мотоцикле мчится. Затормозила так лихо, поднялась на одно колесо, опустилась, остановилась и говорит:</w:t>
      </w:r>
      <w:r>
        <w:rPr>
          <w:rFonts w:ascii="Verdana" w:hAnsi="Verdana"/>
          <w:color w:val="000000"/>
          <w:position w:val="5"/>
          <w:sz w:val="20"/>
          <w:szCs w:val="20"/>
        </w:rPr>
        <w:br/>
        <w:t>– А это что ещё за чудовище?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Это собака, – сказал Митя. – Ей жить негде. Правда, на пойнтера похожа?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– По-моему, её прадедушка – </w:t>
      </w:r>
      <w:proofErr w:type="spellStart"/>
      <w:r>
        <w:rPr>
          <w:rFonts w:ascii="Verdana" w:hAnsi="Verdana"/>
          <w:color w:val="000000"/>
          <w:position w:val="5"/>
          <w:sz w:val="20"/>
          <w:szCs w:val="20"/>
        </w:rPr>
        <w:t>эрдель</w:t>
      </w:r>
      <w:proofErr w:type="spellEnd"/>
      <w:r>
        <w:rPr>
          <w:rFonts w:ascii="Verdana" w:hAnsi="Verdana"/>
          <w:color w:val="000000"/>
          <w:position w:val="5"/>
          <w:sz w:val="20"/>
          <w:szCs w:val="20"/>
        </w:rPr>
        <w:t>, – сказал папа.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Обыкновенная бородатая дворняга крупных размеров, – решила мама.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Собака повернулась и пошла прочь такой несчастной походкой, что было сразу видно – это идёт дворняга, бедняга, бродяга и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бедолага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>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Нет! – нахмурилась вдруг мама. – Всё неправильно. Нельзя, чтобы собака уходила такой несчастной походкой. Иди, собака, сюда. Оставайся. Будешь наша.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У нас в доме полно углов, где можно дремать! – обрадовался Митя.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А у меня как раз есть отличное старое пальто! – папа тоже обрадовался. – Подходящее пальто фабрики «Красный Молодец».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Да зачем ей пальто? – удивился Митя.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jc w:val="both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– Она на нём спать будет.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А собака говорит:</w:t>
      </w:r>
      <w:r>
        <w:rPr>
          <w:rFonts w:ascii="Verdana" w:hAnsi="Verdana"/>
          <w:color w:val="000000"/>
          <w:position w:val="5"/>
          <w:sz w:val="20"/>
          <w:szCs w:val="20"/>
        </w:rPr>
        <w:br/>
        <w:t>– А руки-то у вас хорошие? Я только в хорошие руки хочу...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 xml:space="preserve">Папа, мама и Митя протянули ей свои руки. Она </w:t>
      </w:r>
      <w:proofErr w:type="gramStart"/>
      <w:r>
        <w:rPr>
          <w:rFonts w:ascii="Verdana" w:hAnsi="Verdana"/>
          <w:color w:val="000000"/>
          <w:position w:val="5"/>
          <w:sz w:val="20"/>
          <w:szCs w:val="20"/>
        </w:rPr>
        <w:t>ткнулась</w:t>
      </w:r>
      <w:proofErr w:type="gramEnd"/>
      <w:r>
        <w:rPr>
          <w:rFonts w:ascii="Verdana" w:hAnsi="Verdana"/>
          <w:color w:val="000000"/>
          <w:position w:val="5"/>
          <w:sz w:val="20"/>
          <w:szCs w:val="20"/>
        </w:rPr>
        <w:t xml:space="preserve"> носом в их ладони и вдруг стала красивая-прекрасивая. Это она от счастья похорошела. Ведь теперь у неё было целых три своих человека и два морских поросёнка.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rPr>
          <w:rFonts w:ascii="Verdana" w:hAnsi="Verdana"/>
          <w:color w:val="000000"/>
          <w:position w:val="5"/>
          <w:sz w:val="20"/>
          <w:szCs w:val="20"/>
        </w:rPr>
      </w:pPr>
      <w:r>
        <w:rPr>
          <w:rFonts w:ascii="Verdana" w:hAnsi="Verdana"/>
          <w:color w:val="000000"/>
          <w:position w:val="5"/>
          <w:sz w:val="20"/>
          <w:szCs w:val="20"/>
        </w:rPr>
        <w:t>Только больше собака никогда не разговаривала. Крайний случай-то кончился!</w:t>
      </w:r>
    </w:p>
    <w:p w:rsidR="00BC4F6C" w:rsidRDefault="00BC4F6C" w:rsidP="00BC4F6C">
      <w:pPr>
        <w:pStyle w:val="a3"/>
        <w:shd w:val="clear" w:color="auto" w:fill="FFFFFF"/>
        <w:spacing w:before="75" w:beforeAutospacing="0" w:after="0" w:afterAutospacing="0"/>
        <w:rPr>
          <w:rFonts w:ascii="Verdana" w:hAnsi="Verdana"/>
          <w:color w:val="000000"/>
          <w:position w:val="5"/>
          <w:sz w:val="20"/>
          <w:szCs w:val="20"/>
        </w:rPr>
      </w:pPr>
    </w:p>
    <w:p w:rsidR="00D9122B" w:rsidRDefault="00D9122B" w:rsidP="00BC4F6C"/>
    <w:sectPr w:rsidR="00D9122B" w:rsidSect="00D9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characterSpacingControl w:val="doNotCompress"/>
  <w:compat/>
  <w:rsids>
    <w:rsidRoot w:val="00BC4F6C"/>
    <w:rsid w:val="00BC4F6C"/>
    <w:rsid w:val="00D9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4F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4306</Characters>
  <Application>Microsoft Office Word</Application>
  <DocSecurity>0</DocSecurity>
  <Lines>35</Lines>
  <Paragraphs>10</Paragraphs>
  <ScaleCrop>false</ScaleCrop>
  <Company>Wg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1</cp:revision>
  <dcterms:created xsi:type="dcterms:W3CDTF">2012-08-07T07:47:00Z</dcterms:created>
  <dcterms:modified xsi:type="dcterms:W3CDTF">2012-08-07T07:49:00Z</dcterms:modified>
</cp:coreProperties>
</file>