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МЕТОДИКА «САМООЦЕНКА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ЭМОЦИОНАЛЬНЫХ СОСТОЯНИЙ»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Довольно простым опросником для самооценки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 xml:space="preserve">эмоциональных состояний является методика, разработанная американскими психологами А.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Уэссманом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и Д.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Риксом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(в данном случае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приводится ее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сокращенный вариант).</w:t>
      </w:r>
    </w:p>
    <w:p w:rsidR="00F41CE2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Измерение в этой методике производится по</w:t>
      </w:r>
      <w:r w:rsidRPr="00F41CE2">
        <w:rPr>
          <w:rFonts w:ascii="Times New Roman" w:hAnsi="Times New Roman" w:cs="Times New Roman"/>
          <w:sz w:val="24"/>
          <w:szCs w:val="24"/>
        </w:rPr>
        <w:t xml:space="preserve"> 10-</w:t>
      </w:r>
      <w:r w:rsidRPr="00F41CE2">
        <w:rPr>
          <w:rFonts w:ascii="Times New Roman" w:hAnsi="Times New Roman" w:cs="Times New Roman"/>
          <w:sz w:val="24"/>
          <w:szCs w:val="24"/>
        </w:rPr>
        <w:t xml:space="preserve">балльной системе. </w:t>
      </w:r>
    </w:p>
    <w:p w:rsidR="00F41CE2" w:rsidRPr="00F41CE2" w:rsidRDefault="00F41CE2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CE2">
        <w:rPr>
          <w:rFonts w:ascii="Times New Roman" w:hAnsi="Times New Roman" w:cs="Times New Roman"/>
          <w:b/>
          <w:sz w:val="24"/>
          <w:szCs w:val="24"/>
        </w:rPr>
        <w:t>И</w:t>
      </w:r>
      <w:r w:rsidR="00025D1C" w:rsidRPr="00F41CE2">
        <w:rPr>
          <w:rFonts w:ascii="Times New Roman" w:hAnsi="Times New Roman" w:cs="Times New Roman"/>
          <w:b/>
          <w:sz w:val="24"/>
          <w:szCs w:val="24"/>
        </w:rPr>
        <w:t>нструкция</w:t>
      </w:r>
      <w:bookmarkStart w:id="0" w:name="_GoBack"/>
      <w:bookmarkEnd w:id="0"/>
    </w:p>
    <w:p w:rsidR="00F41CE2" w:rsidRPr="00F41CE2" w:rsidRDefault="00F41CE2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="00025D1C" w:rsidRPr="00F41CE2">
        <w:rPr>
          <w:rFonts w:ascii="Times New Roman" w:hAnsi="Times New Roman" w:cs="Times New Roman"/>
          <w:sz w:val="24"/>
          <w:szCs w:val="24"/>
        </w:rPr>
        <w:t>Выберите в каждом из предложенных наборов суждений то, которое лучше</w:t>
      </w:r>
      <w:r w:rsidR="00025D1C"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="00025D1C" w:rsidRPr="00F41CE2">
        <w:rPr>
          <w:rFonts w:ascii="Times New Roman" w:hAnsi="Times New Roman" w:cs="Times New Roman"/>
          <w:sz w:val="24"/>
          <w:szCs w:val="24"/>
        </w:rPr>
        <w:t xml:space="preserve">всего описывает ваше состояние сейчас. </w:t>
      </w:r>
      <w:r w:rsidRPr="00F41CE2">
        <w:rPr>
          <w:rFonts w:ascii="Times New Roman" w:hAnsi="Times New Roman" w:cs="Times New Roman"/>
          <w:sz w:val="24"/>
          <w:szCs w:val="24"/>
        </w:rPr>
        <w:t>Обведите кружочком н</w:t>
      </w:r>
      <w:r w:rsidR="00025D1C" w:rsidRPr="00F41CE2">
        <w:rPr>
          <w:rFonts w:ascii="Times New Roman" w:hAnsi="Times New Roman" w:cs="Times New Roman"/>
          <w:sz w:val="24"/>
          <w:szCs w:val="24"/>
        </w:rPr>
        <w:t>омер</w:t>
      </w:r>
      <w:r w:rsidR="00025D1C"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 xml:space="preserve">выбранного </w:t>
      </w:r>
      <w:r w:rsidR="00025D1C" w:rsidRPr="00F41CE2">
        <w:rPr>
          <w:rFonts w:ascii="Times New Roman" w:hAnsi="Times New Roman" w:cs="Times New Roman"/>
          <w:sz w:val="24"/>
          <w:szCs w:val="24"/>
        </w:rPr>
        <w:t>суждения</w:t>
      </w:r>
      <w:r w:rsidRPr="00F41CE2">
        <w:rPr>
          <w:rFonts w:ascii="Times New Roman" w:hAnsi="Times New Roman" w:cs="Times New Roman"/>
          <w:sz w:val="24"/>
          <w:szCs w:val="24"/>
        </w:rPr>
        <w:t xml:space="preserve"> (номер суждения соответствует количеству баллов). Сложите полученные баллы и</w:t>
      </w:r>
      <w:r w:rsidRPr="00F41C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отметьте Ваш индивидуальный результат</w:t>
      </w:r>
      <w:r w:rsidRPr="00F41C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прямой.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Список утверждений по всем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шкалам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CE2">
        <w:rPr>
          <w:rFonts w:ascii="Times New Roman" w:hAnsi="Times New Roman" w:cs="Times New Roman"/>
          <w:b/>
          <w:bCs/>
          <w:sz w:val="24"/>
          <w:szCs w:val="24"/>
        </w:rPr>
        <w:t>«Спокойствие — тревожность»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10. Совершенное и полное спокойствие. Непоколебимо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в себе.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9. Исключительно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хладнокровен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, на редкость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уверен и не волнуюсь.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8. Ощущение полного благополучия.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и чувствую себя непринужденно.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7. В целом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и свободен от беспокойства.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6. Ничто особенно не беспокоит меня. Чувствую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себя более или менее непринужденно.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5. Несколько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озабочен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, чувствую себя скованно</w:t>
      </w:r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r w:rsidRPr="00F41CE2">
        <w:rPr>
          <w:rFonts w:ascii="Times New Roman" w:hAnsi="Times New Roman" w:cs="Times New Roman"/>
          <w:sz w:val="24"/>
          <w:szCs w:val="24"/>
        </w:rPr>
        <w:t>немного встревожен.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4. Переживаю некоторую озабоченность, страх</w:t>
      </w:r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r w:rsidRPr="00F41CE2">
        <w:rPr>
          <w:rFonts w:ascii="Times New Roman" w:hAnsi="Times New Roman" w:cs="Times New Roman"/>
          <w:sz w:val="24"/>
          <w:szCs w:val="24"/>
        </w:rPr>
        <w:t>беспокойство или неопределенность. Нервозен</w:t>
      </w:r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r w:rsidRPr="00F41CE2">
        <w:rPr>
          <w:rFonts w:ascii="Times New Roman" w:hAnsi="Times New Roman" w:cs="Times New Roman"/>
          <w:sz w:val="24"/>
          <w:szCs w:val="24"/>
        </w:rPr>
        <w:t>волнуюсь, раздражен.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3. Значительная неуверенность. Весьма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травмирован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неопределенностью. Страшно.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2. Огромная тревожность, озабоченность.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Изведен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страхом.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1. Совершенно обезумел от страха. Потерял рассудок.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Напуган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неразрешимыми трудностями.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CE2">
        <w:rPr>
          <w:rFonts w:ascii="Times New Roman" w:hAnsi="Times New Roman" w:cs="Times New Roman"/>
          <w:b/>
          <w:bCs/>
          <w:sz w:val="24"/>
          <w:szCs w:val="24"/>
        </w:rPr>
        <w:t>«Энергичность — усталость»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10. Порыв, не знающий преград. Жизненная сила выплескивается через край.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9. Бьющая через край жизнеспособность, огромная энергия, сильное стремление к деятельности.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8. Много энергии, сильная потребность в действии.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7. Чувствую себя очень свежим, в запасе значительная энергия.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6. Чувствую себя довольно свежим, в меру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бодрым.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5. Слегка устал. Леность. Энергии не хватает.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4. Довольно усталый. Апатичный (сонный). В запасе не очень много энергии.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3. Большая усталость. Вялый. Скудные ресурсы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энергии.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2. Ужасно утомлен. Почти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изнурен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и практически не способен к действию. Почти не осталось запасов энергии.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1. Абсолютно выдохся. Не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даже к самому незначительному усилию.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CE2">
        <w:rPr>
          <w:rFonts w:ascii="Times New Roman" w:hAnsi="Times New Roman" w:cs="Times New Roman"/>
          <w:b/>
          <w:bCs/>
          <w:sz w:val="24"/>
          <w:szCs w:val="24"/>
        </w:rPr>
        <w:t>«Приподнятость — подавленность»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10. Сильный подъем, восторженное веселье.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9. Очень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возбужден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и в очень приподнятом состоянии. Восторженность.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Возбужден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, в хорошем расположении духа.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7. Чувствую себя очень хорошо. Жизнерадостен.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lastRenderedPageBreak/>
        <w:t>6. Чувствую себя довольно хорошо, в порядке.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5. Чувствую себя чуть</w:t>
      </w:r>
      <w:r w:rsidRPr="00F41CE2">
        <w:rPr>
          <w:rFonts w:ascii="Times New Roman" w:hAnsi="Times New Roman" w:cs="Times New Roman"/>
          <w:sz w:val="24"/>
          <w:szCs w:val="24"/>
        </w:rPr>
        <w:t>-</w:t>
      </w:r>
      <w:r w:rsidRPr="00F41CE2">
        <w:rPr>
          <w:rFonts w:ascii="Times New Roman" w:hAnsi="Times New Roman" w:cs="Times New Roman"/>
          <w:sz w:val="24"/>
          <w:szCs w:val="24"/>
        </w:rPr>
        <w:t>чуть подавленно, так себе.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4. Настроение подавленное и несколько унылое.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Угнетен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и чувствую себя очень подавленно</w:t>
      </w:r>
      <w:r w:rsidRPr="00F41CE2">
        <w:rPr>
          <w:rFonts w:ascii="Times New Roman" w:hAnsi="Times New Roman" w:cs="Times New Roman"/>
          <w:sz w:val="24"/>
          <w:szCs w:val="24"/>
        </w:rPr>
        <w:t xml:space="preserve">. </w:t>
      </w:r>
      <w:r w:rsidRPr="00F41CE2">
        <w:rPr>
          <w:rFonts w:ascii="Times New Roman" w:hAnsi="Times New Roman" w:cs="Times New Roman"/>
          <w:sz w:val="24"/>
          <w:szCs w:val="24"/>
        </w:rPr>
        <w:t>Настроение определенно унылое.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Очень угнетен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. Чувствую себя просто ужасно.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1. Крайняя депрессия и уныние. Подавлен. Все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черно и серо.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CE2">
        <w:rPr>
          <w:rFonts w:ascii="Times New Roman" w:hAnsi="Times New Roman" w:cs="Times New Roman"/>
          <w:b/>
          <w:bCs/>
          <w:sz w:val="24"/>
          <w:szCs w:val="24"/>
        </w:rPr>
        <w:t>«Чувство уверенности в себе — чувство беспомощности»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10. Для меня нет ничего невозможного. Смогу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сделать все, что захочу.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9. Чувствую большую уверенность в себе.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в своих свершениях.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8. Очень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в своих способностях.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7. Чувствую, что моих способностей достаточно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и мои перспективы хороши.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6. Чувствую себя довольно компетентным.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5. Чувствую, что мои умения и способности несколько ограниченны.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4. Чувствую себя довольно неспособным.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Подавлен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своей слабостью и недостатком способностей.</w:t>
      </w:r>
    </w:p>
    <w:p w:rsidR="00025D1C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2. Чувствую себя жалким и несчастным. Устал</w:t>
      </w:r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Pr="00F41CE2">
        <w:rPr>
          <w:rFonts w:ascii="Times New Roman" w:hAnsi="Times New Roman" w:cs="Times New Roman"/>
          <w:sz w:val="24"/>
          <w:szCs w:val="24"/>
        </w:rPr>
        <w:t>от своей некомпетентности.</w:t>
      </w:r>
    </w:p>
    <w:p w:rsidR="00D10CFB" w:rsidRPr="00F41CE2" w:rsidRDefault="00025D1C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1. Давящее чувство слабости и тщетности усилий. У меня ничего не получается.</w:t>
      </w:r>
    </w:p>
    <w:p w:rsidR="00F41CE2" w:rsidRPr="00F41CE2" w:rsidRDefault="00F41CE2" w:rsidP="00A614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A61441" w:rsidRPr="00A61441" w:rsidTr="00A61441">
        <w:trPr>
          <w:cantSplit/>
          <w:jc w:val="center"/>
        </w:trPr>
        <w:tc>
          <w:tcPr>
            <w:tcW w:w="572" w:type="dxa"/>
          </w:tcPr>
          <w:p w:rsidR="00F41CE2" w:rsidRPr="00A61441" w:rsidRDefault="00A61441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DF95D4" wp14:editId="1983B30B">
                      <wp:simplePos x="0" y="0"/>
                      <wp:positionH relativeFrom="column">
                        <wp:posOffset>-64471</wp:posOffset>
                      </wp:positionH>
                      <wp:positionV relativeFrom="paragraph">
                        <wp:posOffset>331134</wp:posOffset>
                      </wp:positionV>
                      <wp:extent cx="4016188" cy="0"/>
                      <wp:effectExtent l="0" t="76200" r="22860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618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5.1pt;margin-top:26.05pt;width:316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" strokecolor="#1c1a10 [334]">
                      <v:stroke endarrow="open"/>
                    </v:shape>
                  </w:pict>
                </mc:Fallback>
              </mc:AlternateContent>
            </w:r>
            <w:r w:rsidR="00F41CE2"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72" w:type="dxa"/>
          </w:tcPr>
          <w:p w:rsidR="00F41CE2" w:rsidRPr="00A61441" w:rsidRDefault="00F41CE2" w:rsidP="00A6144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A61441" w:rsidRPr="00A614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</w:tbl>
    <w:p w:rsidR="00F41CE2" w:rsidRPr="00F41CE2" w:rsidRDefault="00F41CE2" w:rsidP="00F41CE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1CE2" w:rsidRPr="00F41CE2" w:rsidRDefault="00F41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41CE2" w:rsidRPr="00F41CE2" w:rsidSect="00F41CE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1B" w:rsidRDefault="0051361B" w:rsidP="00F41CE2">
      <w:pPr>
        <w:spacing w:after="0" w:line="240" w:lineRule="auto"/>
      </w:pPr>
      <w:r>
        <w:separator/>
      </w:r>
    </w:p>
  </w:endnote>
  <w:endnote w:type="continuationSeparator" w:id="0">
    <w:p w:rsidR="0051361B" w:rsidRDefault="0051361B" w:rsidP="00F4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1B" w:rsidRDefault="0051361B" w:rsidP="00F41CE2">
      <w:pPr>
        <w:spacing w:after="0" w:line="240" w:lineRule="auto"/>
      </w:pPr>
      <w:r>
        <w:separator/>
      </w:r>
    </w:p>
  </w:footnote>
  <w:footnote w:type="continuationSeparator" w:id="0">
    <w:p w:rsidR="0051361B" w:rsidRDefault="0051361B" w:rsidP="00F41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65"/>
    <w:rsid w:val="00025D1C"/>
    <w:rsid w:val="004B5D65"/>
    <w:rsid w:val="0051361B"/>
    <w:rsid w:val="00A61441"/>
    <w:rsid w:val="00D10CFB"/>
    <w:rsid w:val="00F41CE2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table" w:styleId="af5">
    <w:name w:val="Table Grid"/>
    <w:basedOn w:val="a1"/>
    <w:uiPriority w:val="59"/>
    <w:rsid w:val="00F4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F4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41CE2"/>
  </w:style>
  <w:style w:type="paragraph" w:styleId="af8">
    <w:name w:val="footer"/>
    <w:basedOn w:val="a"/>
    <w:link w:val="af9"/>
    <w:uiPriority w:val="99"/>
    <w:unhideWhenUsed/>
    <w:rsid w:val="00F4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41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table" w:styleId="af5">
    <w:name w:val="Table Grid"/>
    <w:basedOn w:val="a1"/>
    <w:uiPriority w:val="59"/>
    <w:rsid w:val="00F4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F4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41CE2"/>
  </w:style>
  <w:style w:type="paragraph" w:styleId="af8">
    <w:name w:val="footer"/>
    <w:basedOn w:val="a"/>
    <w:link w:val="af9"/>
    <w:uiPriority w:val="99"/>
    <w:unhideWhenUsed/>
    <w:rsid w:val="00F4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4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2012-11-25T23:10:00Z</dcterms:created>
  <dcterms:modified xsi:type="dcterms:W3CDTF">2012-11-25T23:10:00Z</dcterms:modified>
</cp:coreProperties>
</file>